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19FA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Strona tytułowa</w:t>
      </w:r>
    </w:p>
    <w:p w14:paraId="404A57DF" w14:textId="77777777" w:rsidR="00FB7557" w:rsidRPr="00FB7557" w:rsidRDefault="00FB7557" w:rsidP="00FB7557">
      <w:r w:rsidRPr="00FB7557">
        <w:rPr>
          <w:b/>
          <w:bCs/>
        </w:rPr>
        <w:t>Instrukcja użytkownika</w:t>
      </w:r>
      <w:r w:rsidRPr="00FB7557">
        <w:t xml:space="preserve"> </w:t>
      </w:r>
      <w:r w:rsidRPr="00FB7557">
        <w:rPr>
          <w:b/>
          <w:bCs/>
        </w:rPr>
        <w:t>Aplikacja: Tablica znaków (Windows)</w:t>
      </w:r>
    </w:p>
    <w:p w14:paraId="7F19EDDC" w14:textId="77777777" w:rsidR="00FB7557" w:rsidRPr="00FB7557" w:rsidRDefault="00FB7557" w:rsidP="00FB7557">
      <w:pPr>
        <w:rPr>
          <w:lang w:val="en-US"/>
        </w:rPr>
      </w:pPr>
      <w:r w:rsidRPr="00FB7557">
        <w:rPr>
          <w:lang w:val="en-US"/>
        </w:rPr>
        <w:t xml:space="preserve">Autor: Microsoft Copilot Data: </w:t>
      </w:r>
      <w:proofErr w:type="spellStart"/>
      <w:r w:rsidRPr="00FB7557">
        <w:rPr>
          <w:lang w:val="en-US"/>
        </w:rPr>
        <w:t>Grudzień</w:t>
      </w:r>
      <w:proofErr w:type="spellEnd"/>
      <w:r w:rsidRPr="00FB7557">
        <w:rPr>
          <w:lang w:val="en-US"/>
        </w:rPr>
        <w:t xml:space="preserve"> 2025</w:t>
      </w:r>
    </w:p>
    <w:p w14:paraId="20C707AF" w14:textId="77777777" w:rsidR="00FB7557" w:rsidRPr="00FB7557" w:rsidRDefault="00FB7557" w:rsidP="00FB7557">
      <w:r w:rsidRPr="00FB7557">
        <w:rPr>
          <w:i/>
          <w:iCs/>
        </w:rPr>
        <w:t>(Miejsce na zdjęcie: logo Windows lub ikona aplikacji Tablica znaków)</w:t>
      </w:r>
    </w:p>
    <w:p w14:paraId="0E7E9AAC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Spis treści</w:t>
      </w:r>
    </w:p>
    <w:p w14:paraId="2A0060A6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Wprowadzenie</w:t>
      </w:r>
    </w:p>
    <w:p w14:paraId="6B888191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Wymagania systemowe</w:t>
      </w:r>
    </w:p>
    <w:p w14:paraId="6EDF7988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Instalacja i uruchamianie aplikacji</w:t>
      </w:r>
    </w:p>
    <w:p w14:paraId="0E4638F1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Interfejs użytkownika</w:t>
      </w:r>
    </w:p>
    <w:p w14:paraId="370323A2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Pasek menu</w:t>
      </w:r>
    </w:p>
    <w:p w14:paraId="0E7ACC88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Pole wyboru czcionki</w:t>
      </w:r>
    </w:p>
    <w:p w14:paraId="1805263F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Pole wyboru zestawu znaków</w:t>
      </w:r>
    </w:p>
    <w:p w14:paraId="1898F224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Obszar znaków</w:t>
      </w:r>
    </w:p>
    <w:p w14:paraId="3E8E0BD8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 xml:space="preserve">Pole kodu </w:t>
      </w:r>
      <w:proofErr w:type="spellStart"/>
      <w:r w:rsidRPr="00FB7557">
        <w:t>Unicode</w:t>
      </w:r>
      <w:proofErr w:type="spellEnd"/>
    </w:p>
    <w:p w14:paraId="6A694338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Przycisk „Kopiuj”</w:t>
      </w:r>
    </w:p>
    <w:p w14:paraId="6344AECE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Funkcje aplikacji</w:t>
      </w:r>
    </w:p>
    <w:p w14:paraId="5CF31184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Wybór czcionki</w:t>
      </w:r>
    </w:p>
    <w:p w14:paraId="73F3D861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Przeglądanie znaków</w:t>
      </w:r>
    </w:p>
    <w:p w14:paraId="6CC102DD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Wyszukiwanie znaków</w:t>
      </w:r>
    </w:p>
    <w:p w14:paraId="4397BB6A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Kopiowanie znaków</w:t>
      </w:r>
    </w:p>
    <w:p w14:paraId="2EFDB756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Wstawianie znaków do dokumentów</w:t>
      </w:r>
    </w:p>
    <w:p w14:paraId="566F3250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Skróty klawiszowe</w:t>
      </w:r>
    </w:p>
    <w:p w14:paraId="02E9F943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Zaawansowane funkcje</w:t>
      </w:r>
    </w:p>
    <w:p w14:paraId="650C3CC7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 xml:space="preserve">Wyszukiwanie po kodzie </w:t>
      </w:r>
      <w:proofErr w:type="spellStart"/>
      <w:r w:rsidRPr="00FB7557">
        <w:t>Unicode</w:t>
      </w:r>
      <w:proofErr w:type="spellEnd"/>
    </w:p>
    <w:p w14:paraId="21849C67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Wstawianie wielu znaków jednocześnie</w:t>
      </w:r>
    </w:p>
    <w:p w14:paraId="7770DA6E" w14:textId="77777777" w:rsidR="00FB7557" w:rsidRPr="00FB7557" w:rsidRDefault="00FB7557" w:rsidP="00FB7557">
      <w:pPr>
        <w:numPr>
          <w:ilvl w:val="1"/>
          <w:numId w:val="1"/>
        </w:numPr>
      </w:pPr>
      <w:r w:rsidRPr="00FB7557">
        <w:t>Eksport znaków do innych aplikacji</w:t>
      </w:r>
    </w:p>
    <w:p w14:paraId="3F78A4F3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Personalizacja</w:t>
      </w:r>
    </w:p>
    <w:p w14:paraId="125CC2D7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Przykłady użycia</w:t>
      </w:r>
    </w:p>
    <w:p w14:paraId="0BAB6D4D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lastRenderedPageBreak/>
        <w:t>Najczęstsze problemy i rozwiązania</w:t>
      </w:r>
    </w:p>
    <w:p w14:paraId="4A8CE97B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Pomoc techniczna i wsparcie</w:t>
      </w:r>
    </w:p>
    <w:p w14:paraId="1AE5EA9A" w14:textId="77777777" w:rsidR="00FB7557" w:rsidRPr="00FB7557" w:rsidRDefault="00FB7557" w:rsidP="00FB7557">
      <w:pPr>
        <w:numPr>
          <w:ilvl w:val="0"/>
          <w:numId w:val="1"/>
        </w:numPr>
      </w:pPr>
      <w:r w:rsidRPr="00FB7557">
        <w:t>Podsumowanie</w:t>
      </w:r>
    </w:p>
    <w:p w14:paraId="0165E466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2. Wymagania systemowe</w:t>
      </w:r>
    </w:p>
    <w:p w14:paraId="3CF7D759" w14:textId="77777777" w:rsidR="00FB7557" w:rsidRPr="00FB7557" w:rsidRDefault="00FB7557" w:rsidP="00FB7557">
      <w:pPr>
        <w:numPr>
          <w:ilvl w:val="0"/>
          <w:numId w:val="2"/>
        </w:numPr>
      </w:pPr>
      <w:r w:rsidRPr="00FB7557">
        <w:t>System operacyjny: Windows 10, Windows 11 lub nowszy</w:t>
      </w:r>
    </w:p>
    <w:p w14:paraId="0B0D5750" w14:textId="77777777" w:rsidR="00FB7557" w:rsidRPr="00FB7557" w:rsidRDefault="00FB7557" w:rsidP="00FB7557">
      <w:pPr>
        <w:numPr>
          <w:ilvl w:val="0"/>
          <w:numId w:val="2"/>
        </w:numPr>
      </w:pPr>
      <w:r w:rsidRPr="00FB7557">
        <w:t>Procesor: minimum 1 GHz</w:t>
      </w:r>
    </w:p>
    <w:p w14:paraId="19DB5F2C" w14:textId="77777777" w:rsidR="00FB7557" w:rsidRPr="00FB7557" w:rsidRDefault="00FB7557" w:rsidP="00FB7557">
      <w:pPr>
        <w:numPr>
          <w:ilvl w:val="0"/>
          <w:numId w:val="2"/>
        </w:numPr>
      </w:pPr>
      <w:r w:rsidRPr="00FB7557">
        <w:t>Pamięć RAM: 2 GB lub więcej</w:t>
      </w:r>
    </w:p>
    <w:p w14:paraId="0FDEDCED" w14:textId="77777777" w:rsidR="00FB7557" w:rsidRPr="00FB7557" w:rsidRDefault="00FB7557" w:rsidP="00FB7557">
      <w:pPr>
        <w:numPr>
          <w:ilvl w:val="0"/>
          <w:numId w:val="2"/>
        </w:numPr>
      </w:pPr>
      <w:r w:rsidRPr="00FB7557">
        <w:t>Dysk: brak dodatkowych wymagań (aplikacja jest wbudowana w system)</w:t>
      </w:r>
    </w:p>
    <w:p w14:paraId="73CE1D94" w14:textId="77777777" w:rsidR="00FB7557" w:rsidRPr="00FB7557" w:rsidRDefault="00FB7557" w:rsidP="00FB7557">
      <w:pPr>
        <w:numPr>
          <w:ilvl w:val="0"/>
          <w:numId w:val="2"/>
        </w:numPr>
      </w:pPr>
      <w:r w:rsidRPr="00FB7557">
        <w:t>Ekran: rozdzielczość minimum 1024x768</w:t>
      </w:r>
    </w:p>
    <w:p w14:paraId="45519A6C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3. Instalacja i uruchamianie aplikacji</w:t>
      </w:r>
    </w:p>
    <w:p w14:paraId="669DEB30" w14:textId="77777777" w:rsidR="00FB7557" w:rsidRPr="00FB7557" w:rsidRDefault="00FB7557" w:rsidP="00FB7557">
      <w:r w:rsidRPr="00FB7557">
        <w:t>Tablica znaków jest aplikacją wbudowaną w system Windows, więc nie wymaga instalacji.</w:t>
      </w:r>
    </w:p>
    <w:p w14:paraId="535474FE" w14:textId="77777777" w:rsidR="00FB7557" w:rsidRPr="00FB7557" w:rsidRDefault="00FB7557" w:rsidP="00FB7557">
      <w:pPr>
        <w:numPr>
          <w:ilvl w:val="0"/>
          <w:numId w:val="3"/>
        </w:numPr>
      </w:pPr>
      <w:r w:rsidRPr="00FB7557">
        <w:t xml:space="preserve">Aby uruchomić: kliknij </w:t>
      </w:r>
      <w:r w:rsidRPr="00FB7557">
        <w:rPr>
          <w:b/>
          <w:bCs/>
        </w:rPr>
        <w:t>Start</w:t>
      </w:r>
      <w:r w:rsidRPr="00FB7557">
        <w:t xml:space="preserve"> → wpisz „Tablica znaków” → wybierz aplikację.</w:t>
      </w:r>
    </w:p>
    <w:p w14:paraId="6A1904F8" w14:textId="77777777" w:rsidR="00FB7557" w:rsidRPr="00FB7557" w:rsidRDefault="00FB7557" w:rsidP="00FB7557">
      <w:pPr>
        <w:numPr>
          <w:ilvl w:val="0"/>
          <w:numId w:val="3"/>
        </w:numPr>
      </w:pPr>
      <w:r w:rsidRPr="00FB7557">
        <w:t xml:space="preserve">Alternatywnie: użyj skrótu </w:t>
      </w:r>
      <w:r w:rsidRPr="00FB7557">
        <w:rPr>
          <w:b/>
          <w:bCs/>
        </w:rPr>
        <w:t>Win + R</w:t>
      </w:r>
      <w:r w:rsidRPr="00FB7557">
        <w:t xml:space="preserve">, wpisz </w:t>
      </w:r>
      <w:proofErr w:type="spellStart"/>
      <w:r w:rsidRPr="00FB7557">
        <w:t>charmap</w:t>
      </w:r>
      <w:proofErr w:type="spellEnd"/>
      <w:r w:rsidRPr="00FB7557">
        <w:t xml:space="preserve"> i zatwierdź </w:t>
      </w:r>
      <w:proofErr w:type="spellStart"/>
      <w:r w:rsidRPr="00FB7557">
        <w:t>Enter</w:t>
      </w:r>
      <w:proofErr w:type="spellEnd"/>
      <w:r w:rsidRPr="00FB7557">
        <w:t>.</w:t>
      </w:r>
    </w:p>
    <w:p w14:paraId="5CE08FFC" w14:textId="77777777" w:rsidR="00FB7557" w:rsidRPr="00FB7557" w:rsidRDefault="00FB7557" w:rsidP="00FB7557">
      <w:r w:rsidRPr="00FB7557">
        <w:rPr>
          <w:i/>
          <w:iCs/>
        </w:rPr>
        <w:t>(Miejsce na zdjęcie: okno uruchamiania aplikacji)</w:t>
      </w:r>
    </w:p>
    <w:p w14:paraId="2E0093FC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6. Skróty klawiszowe</w:t>
      </w:r>
    </w:p>
    <w:p w14:paraId="6739F16D" w14:textId="77777777" w:rsidR="00FB7557" w:rsidRPr="00FB7557" w:rsidRDefault="00FB7557" w:rsidP="00FB7557">
      <w:pPr>
        <w:numPr>
          <w:ilvl w:val="0"/>
          <w:numId w:val="4"/>
        </w:numPr>
      </w:pPr>
      <w:proofErr w:type="spellStart"/>
      <w:r w:rsidRPr="00FB7557">
        <w:rPr>
          <w:b/>
          <w:bCs/>
        </w:rPr>
        <w:t>Ctrl</w:t>
      </w:r>
      <w:proofErr w:type="spellEnd"/>
      <w:r w:rsidRPr="00FB7557">
        <w:rPr>
          <w:b/>
          <w:bCs/>
        </w:rPr>
        <w:t xml:space="preserve"> + C</w:t>
      </w:r>
      <w:r w:rsidRPr="00FB7557">
        <w:t xml:space="preserve"> – kopiowanie wybranego znaku</w:t>
      </w:r>
    </w:p>
    <w:p w14:paraId="34EFDC5B" w14:textId="77777777" w:rsidR="00FB7557" w:rsidRPr="00FB7557" w:rsidRDefault="00FB7557" w:rsidP="00FB7557">
      <w:pPr>
        <w:numPr>
          <w:ilvl w:val="0"/>
          <w:numId w:val="4"/>
        </w:numPr>
      </w:pPr>
      <w:proofErr w:type="spellStart"/>
      <w:r w:rsidRPr="00FB7557">
        <w:rPr>
          <w:b/>
          <w:bCs/>
        </w:rPr>
        <w:t>Ctrl</w:t>
      </w:r>
      <w:proofErr w:type="spellEnd"/>
      <w:r w:rsidRPr="00FB7557">
        <w:rPr>
          <w:b/>
          <w:bCs/>
        </w:rPr>
        <w:t xml:space="preserve"> + V</w:t>
      </w:r>
      <w:r w:rsidRPr="00FB7557">
        <w:t xml:space="preserve"> – wklejenie znaku w innym programie</w:t>
      </w:r>
    </w:p>
    <w:p w14:paraId="70E56F44" w14:textId="77777777" w:rsidR="00FB7557" w:rsidRPr="00FB7557" w:rsidRDefault="00FB7557" w:rsidP="00FB7557">
      <w:pPr>
        <w:numPr>
          <w:ilvl w:val="0"/>
          <w:numId w:val="4"/>
        </w:numPr>
      </w:pPr>
      <w:r w:rsidRPr="00FB7557">
        <w:rPr>
          <w:b/>
          <w:bCs/>
        </w:rPr>
        <w:t>Strzałki</w:t>
      </w:r>
      <w:r w:rsidRPr="00FB7557">
        <w:t xml:space="preserve"> – poruszanie się po znakach</w:t>
      </w:r>
    </w:p>
    <w:p w14:paraId="2CEA663C" w14:textId="77777777" w:rsidR="00FB7557" w:rsidRPr="00FB7557" w:rsidRDefault="00FB7557" w:rsidP="00FB7557">
      <w:pPr>
        <w:numPr>
          <w:ilvl w:val="0"/>
          <w:numId w:val="4"/>
        </w:numPr>
      </w:pPr>
      <w:proofErr w:type="spellStart"/>
      <w:r w:rsidRPr="00FB7557">
        <w:rPr>
          <w:b/>
          <w:bCs/>
        </w:rPr>
        <w:t>Enter</w:t>
      </w:r>
      <w:proofErr w:type="spellEnd"/>
      <w:r w:rsidRPr="00FB7557">
        <w:t xml:space="preserve"> – wybór znaku</w:t>
      </w:r>
    </w:p>
    <w:p w14:paraId="3760E03E" w14:textId="77777777" w:rsidR="00FB7557" w:rsidRPr="00FB7557" w:rsidRDefault="00FB7557" w:rsidP="00FB7557">
      <w:pPr>
        <w:numPr>
          <w:ilvl w:val="0"/>
          <w:numId w:val="4"/>
        </w:numPr>
      </w:pPr>
      <w:r w:rsidRPr="00FB7557">
        <w:rPr>
          <w:b/>
          <w:bCs/>
        </w:rPr>
        <w:t>Alt + kod numeryczny</w:t>
      </w:r>
      <w:r w:rsidRPr="00FB7557">
        <w:t xml:space="preserve"> – szybkie wstawianie znaków bezpośrednio w edytorze tekstu</w:t>
      </w:r>
    </w:p>
    <w:p w14:paraId="1A877933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7. Zaawansowane funkcje</w:t>
      </w:r>
    </w:p>
    <w:p w14:paraId="5A4168BA" w14:textId="77777777" w:rsidR="00FB7557" w:rsidRPr="00FB7557" w:rsidRDefault="00FB7557" w:rsidP="00FB7557">
      <w:pPr>
        <w:numPr>
          <w:ilvl w:val="0"/>
          <w:numId w:val="5"/>
        </w:numPr>
      </w:pPr>
      <w:r w:rsidRPr="00FB7557">
        <w:rPr>
          <w:b/>
          <w:bCs/>
        </w:rPr>
        <w:t xml:space="preserve">Wyszukiwanie po kodzie </w:t>
      </w:r>
      <w:proofErr w:type="spellStart"/>
      <w:r w:rsidRPr="00FB7557">
        <w:rPr>
          <w:b/>
          <w:bCs/>
        </w:rPr>
        <w:t>Unicode</w:t>
      </w:r>
      <w:proofErr w:type="spellEnd"/>
      <w:r w:rsidRPr="00FB7557">
        <w:t xml:space="preserve"> – wpisz kod znaku, aby szybko go odnaleźć.</w:t>
      </w:r>
    </w:p>
    <w:p w14:paraId="1A5B8130" w14:textId="77777777" w:rsidR="00FB7557" w:rsidRPr="00FB7557" w:rsidRDefault="00FB7557" w:rsidP="00FB7557">
      <w:pPr>
        <w:numPr>
          <w:ilvl w:val="0"/>
          <w:numId w:val="5"/>
        </w:numPr>
      </w:pPr>
      <w:r w:rsidRPr="00FB7557">
        <w:rPr>
          <w:b/>
          <w:bCs/>
        </w:rPr>
        <w:t>Wstawianie wielu znaków jednocześnie</w:t>
      </w:r>
      <w:r w:rsidRPr="00FB7557">
        <w:t xml:space="preserve"> – zaznacz kilka znaków i skopiuj je naraz.</w:t>
      </w:r>
    </w:p>
    <w:p w14:paraId="4377CB34" w14:textId="77777777" w:rsidR="00FB7557" w:rsidRPr="00FB7557" w:rsidRDefault="00FB7557" w:rsidP="00FB7557">
      <w:pPr>
        <w:numPr>
          <w:ilvl w:val="0"/>
          <w:numId w:val="5"/>
        </w:numPr>
      </w:pPr>
      <w:r w:rsidRPr="00FB7557">
        <w:rPr>
          <w:b/>
          <w:bCs/>
        </w:rPr>
        <w:t>Eksport znaków do innych aplikacji</w:t>
      </w:r>
      <w:r w:rsidRPr="00FB7557">
        <w:t xml:space="preserve"> – np. do edytora grafiki, aby użyć symboli w projektach.</w:t>
      </w:r>
    </w:p>
    <w:p w14:paraId="65BB6FA4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8. Personalizacja</w:t>
      </w:r>
    </w:p>
    <w:p w14:paraId="62B6DA0A" w14:textId="77777777" w:rsidR="00FB7557" w:rsidRPr="00FB7557" w:rsidRDefault="00FB7557" w:rsidP="00FB7557">
      <w:pPr>
        <w:numPr>
          <w:ilvl w:val="0"/>
          <w:numId w:val="6"/>
        </w:numPr>
      </w:pPr>
      <w:r w:rsidRPr="00FB7557">
        <w:lastRenderedPageBreak/>
        <w:t>Możesz zmieniać czcionki, aby sprawdzić, jak znak wygląda w różnych stylach.</w:t>
      </w:r>
    </w:p>
    <w:p w14:paraId="1BD7AE51" w14:textId="77777777" w:rsidR="00FB7557" w:rsidRPr="00FB7557" w:rsidRDefault="00FB7557" w:rsidP="00FB7557">
      <w:pPr>
        <w:numPr>
          <w:ilvl w:val="0"/>
          <w:numId w:val="6"/>
        </w:numPr>
      </w:pPr>
      <w:r w:rsidRPr="00FB7557">
        <w:t>Możesz filtrować zestawy znaków (np. tylko greckie, matematyczne, walutowe).</w:t>
      </w:r>
    </w:p>
    <w:p w14:paraId="3C47167E" w14:textId="77777777" w:rsidR="00FB7557" w:rsidRPr="00FB7557" w:rsidRDefault="00FB7557" w:rsidP="00FB7557">
      <w:pPr>
        <w:numPr>
          <w:ilvl w:val="0"/>
          <w:numId w:val="6"/>
        </w:numPr>
      </w:pPr>
      <w:r w:rsidRPr="00FB7557">
        <w:t>Możesz ustawić preferowaną czcionkę jako domyślną.</w:t>
      </w:r>
    </w:p>
    <w:p w14:paraId="0E36BB0A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11. Pomoc techniczna i wsparcie</w:t>
      </w:r>
    </w:p>
    <w:p w14:paraId="64B22B3F" w14:textId="77777777" w:rsidR="00FB7557" w:rsidRPr="00FB7557" w:rsidRDefault="00FB7557" w:rsidP="00FB7557">
      <w:pPr>
        <w:numPr>
          <w:ilvl w:val="0"/>
          <w:numId w:val="7"/>
        </w:numPr>
      </w:pPr>
      <w:r w:rsidRPr="00FB7557">
        <w:t>Dokumentacja Microsoft: support.microsoft.com</w:t>
      </w:r>
    </w:p>
    <w:p w14:paraId="22320E11" w14:textId="77777777" w:rsidR="00FB7557" w:rsidRPr="00FB7557" w:rsidRDefault="00FB7557" w:rsidP="00FB7557">
      <w:pPr>
        <w:numPr>
          <w:ilvl w:val="0"/>
          <w:numId w:val="7"/>
        </w:numPr>
      </w:pPr>
      <w:r w:rsidRPr="00FB7557">
        <w:t>Forum społeczności Windows: community.microsoft.com</w:t>
      </w:r>
    </w:p>
    <w:p w14:paraId="75527784" w14:textId="77777777" w:rsidR="00FB7557" w:rsidRPr="00FB7557" w:rsidRDefault="00FB7557" w:rsidP="00FB7557">
      <w:pPr>
        <w:numPr>
          <w:ilvl w:val="0"/>
          <w:numId w:val="7"/>
        </w:numPr>
      </w:pPr>
      <w:r w:rsidRPr="00FB7557">
        <w:t xml:space="preserve">Wbudowana pomoc systemowa: naciśnij </w:t>
      </w:r>
      <w:r w:rsidRPr="00FB7557">
        <w:rPr>
          <w:b/>
          <w:bCs/>
        </w:rPr>
        <w:t>F1</w:t>
      </w:r>
      <w:r w:rsidRPr="00FB7557">
        <w:t xml:space="preserve"> w aplikacji</w:t>
      </w:r>
    </w:p>
    <w:p w14:paraId="77BFFEE2" w14:textId="77777777" w:rsidR="00FB7557" w:rsidRPr="00FB7557" w:rsidRDefault="00FB7557" w:rsidP="00FB7557">
      <w:pPr>
        <w:rPr>
          <w:b/>
          <w:bCs/>
        </w:rPr>
      </w:pPr>
      <w:r w:rsidRPr="00FB7557">
        <w:rPr>
          <w:b/>
          <w:bCs/>
        </w:rPr>
        <w:t>12. Podsumowanie</w:t>
      </w:r>
    </w:p>
    <w:p w14:paraId="1BA20EBA" w14:textId="77777777" w:rsidR="00FB7557" w:rsidRPr="00FB7557" w:rsidRDefault="00FB7557" w:rsidP="00FB7557">
      <w:r w:rsidRPr="00FB7557">
        <w:t xml:space="preserve">Tablica znaków Windows to narzędzie proste, ale niezwykle wszechstronne. Dzięki niemu możesz korzystać z pełnego zestawu znaków </w:t>
      </w:r>
      <w:proofErr w:type="spellStart"/>
      <w:r w:rsidRPr="00FB7557">
        <w:t>Unicode</w:t>
      </w:r>
      <w:proofErr w:type="spellEnd"/>
      <w:r w:rsidRPr="00FB7557">
        <w:t>, kopiować symbole i wstawiać je do dokumentów, wiadomości czy projektów graficznych.</w:t>
      </w:r>
    </w:p>
    <w:p w14:paraId="61CC1BB4" w14:textId="77777777" w:rsidR="00C1593C" w:rsidRDefault="00C1593C"/>
    <w:sectPr w:rsidR="00C1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E89"/>
    <w:multiLevelType w:val="multilevel"/>
    <w:tmpl w:val="5154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B50D8"/>
    <w:multiLevelType w:val="multilevel"/>
    <w:tmpl w:val="5AC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70C18"/>
    <w:multiLevelType w:val="multilevel"/>
    <w:tmpl w:val="6E2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B23AC"/>
    <w:multiLevelType w:val="multilevel"/>
    <w:tmpl w:val="596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27220"/>
    <w:multiLevelType w:val="multilevel"/>
    <w:tmpl w:val="0436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23316"/>
    <w:multiLevelType w:val="multilevel"/>
    <w:tmpl w:val="1884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F2419"/>
    <w:multiLevelType w:val="multilevel"/>
    <w:tmpl w:val="320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691040">
    <w:abstractNumId w:val="5"/>
  </w:num>
  <w:num w:numId="2" w16cid:durableId="1294362085">
    <w:abstractNumId w:val="3"/>
  </w:num>
  <w:num w:numId="3" w16cid:durableId="1070881128">
    <w:abstractNumId w:val="4"/>
  </w:num>
  <w:num w:numId="4" w16cid:durableId="1165242255">
    <w:abstractNumId w:val="1"/>
  </w:num>
  <w:num w:numId="5" w16cid:durableId="975648804">
    <w:abstractNumId w:val="2"/>
  </w:num>
  <w:num w:numId="6" w16cid:durableId="607546502">
    <w:abstractNumId w:val="6"/>
  </w:num>
  <w:num w:numId="7" w16cid:durableId="179590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57"/>
    <w:rsid w:val="001F1B85"/>
    <w:rsid w:val="003C74E2"/>
    <w:rsid w:val="00C1593C"/>
    <w:rsid w:val="00CA3399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6BCE"/>
  <w15:chartTrackingRefBased/>
  <w15:docId w15:val="{0BDBCB22-E4E6-4A83-9317-AA49C363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5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5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5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5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5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4TP</dc:creator>
  <cp:keywords/>
  <dc:description/>
  <cp:lastModifiedBy>4TP</cp:lastModifiedBy>
  <cp:revision>1</cp:revision>
  <dcterms:created xsi:type="dcterms:W3CDTF">2025-12-03T08:00:00Z</dcterms:created>
  <dcterms:modified xsi:type="dcterms:W3CDTF">2025-12-03T08:04:00Z</dcterms:modified>
</cp:coreProperties>
</file>